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30E2F" w14:textId="1B5350D4" w:rsidR="00A82B67" w:rsidRDefault="00B13F4B" w:rsidP="00530D6D">
      <w:r>
        <w:rPr>
          <w:noProof/>
        </w:rPr>
        <w:drawing>
          <wp:inline distT="0" distB="0" distL="0" distR="0" wp14:anchorId="66509527" wp14:editId="0FFAA58F">
            <wp:extent cx="1737815" cy="686734"/>
            <wp:effectExtent l="0" t="0" r="0" b="0"/>
            <wp:docPr id="8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12CA7085-842F-4022-91ED-ABF347BE7B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12CA7085-842F-4022-91ED-ABF347BE7B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1" t="2536" r="62174" b="89899"/>
                    <a:stretch/>
                  </pic:blipFill>
                  <pic:spPr>
                    <a:xfrm>
                      <a:off x="0" y="0"/>
                      <a:ext cx="1754926" cy="69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FFBEE" w14:textId="4FB46B67" w:rsidR="00B13F4B" w:rsidRPr="00B13F4B" w:rsidRDefault="00B13F4B" w:rsidP="00530D6D">
      <w:pPr>
        <w:rPr>
          <w:b/>
          <w:bCs/>
          <w:sz w:val="28"/>
          <w:szCs w:val="28"/>
        </w:rPr>
      </w:pPr>
      <w:r w:rsidRPr="00B13F4B">
        <w:rPr>
          <w:b/>
          <w:bCs/>
          <w:sz w:val="28"/>
          <w:szCs w:val="28"/>
        </w:rPr>
        <w:t xml:space="preserve">ПАМЯТКА ПАЦИЕНТА «БЕЗОПАСНОЕ ИСПОЛЬЗОВАНИЕ ЛЕКАРСТВ»  </w:t>
      </w:r>
    </w:p>
    <w:p w14:paraId="54FF712F" w14:textId="77777777" w:rsidR="00B13F4B" w:rsidRDefault="00B13F4B" w:rsidP="00530D6D">
      <w:pPr>
        <w:rPr>
          <w:sz w:val="28"/>
          <w:szCs w:val="28"/>
        </w:rPr>
      </w:pPr>
    </w:p>
    <w:p w14:paraId="24D24C1E" w14:textId="6977ABD4" w:rsidR="00530D6D" w:rsidRPr="00B13F4B" w:rsidRDefault="00530D6D" w:rsidP="00530D6D">
      <w:pPr>
        <w:rPr>
          <w:sz w:val="28"/>
          <w:szCs w:val="28"/>
        </w:rPr>
      </w:pPr>
      <w:r w:rsidRPr="00B13F4B">
        <w:rPr>
          <w:sz w:val="28"/>
          <w:szCs w:val="28"/>
        </w:rPr>
        <w:t>Уважаемые пациент</w:t>
      </w:r>
      <w:r w:rsidR="00E953FD">
        <w:rPr>
          <w:sz w:val="28"/>
          <w:szCs w:val="28"/>
        </w:rPr>
        <w:t>!</w:t>
      </w:r>
    </w:p>
    <w:p w14:paraId="313EB4D0" w14:textId="14C24C96" w:rsidR="00530D6D" w:rsidRPr="00B13F4B" w:rsidRDefault="00530D6D" w:rsidP="00530D6D">
      <w:pPr>
        <w:rPr>
          <w:sz w:val="28"/>
          <w:szCs w:val="28"/>
        </w:rPr>
      </w:pPr>
      <w:r w:rsidRPr="00B13F4B">
        <w:rPr>
          <w:sz w:val="28"/>
          <w:szCs w:val="28"/>
        </w:rPr>
        <w:t>У каждого из нас дома всегда хран</w:t>
      </w:r>
      <w:r w:rsidR="002F621A" w:rsidRPr="00B13F4B">
        <w:rPr>
          <w:sz w:val="28"/>
          <w:szCs w:val="28"/>
        </w:rPr>
        <w:t>я</w:t>
      </w:r>
      <w:r w:rsidRPr="00B13F4B">
        <w:rPr>
          <w:sz w:val="28"/>
          <w:szCs w:val="28"/>
        </w:rPr>
        <w:t xml:space="preserve">тся </w:t>
      </w:r>
      <w:r w:rsidR="002F621A" w:rsidRPr="00B13F4B">
        <w:rPr>
          <w:sz w:val="28"/>
          <w:szCs w:val="28"/>
        </w:rPr>
        <w:t xml:space="preserve">лекарства для постоянного приема в домашних </w:t>
      </w:r>
      <w:r w:rsidR="00B13F4B" w:rsidRPr="00B13F4B">
        <w:rPr>
          <w:sz w:val="28"/>
          <w:szCs w:val="28"/>
        </w:rPr>
        <w:t>условиях.</w:t>
      </w:r>
      <w:r w:rsidRPr="00B13F4B">
        <w:rPr>
          <w:sz w:val="28"/>
          <w:szCs w:val="28"/>
        </w:rPr>
        <w:t xml:space="preserve"> Для того, чтобы лекарства</w:t>
      </w:r>
      <w:r w:rsidRPr="00B13F4B">
        <w:rPr>
          <w:sz w:val="28"/>
          <w:szCs w:val="28"/>
        </w:rPr>
        <w:t xml:space="preserve">, которые </w:t>
      </w:r>
      <w:r w:rsidR="00B13F4B">
        <w:rPr>
          <w:sz w:val="28"/>
          <w:szCs w:val="28"/>
        </w:rPr>
        <w:t>в</w:t>
      </w:r>
      <w:r w:rsidRPr="00B13F4B">
        <w:rPr>
          <w:sz w:val="28"/>
          <w:szCs w:val="28"/>
        </w:rPr>
        <w:t xml:space="preserve">ы принимаете и храните дома </w:t>
      </w:r>
      <w:r w:rsidRPr="00B13F4B">
        <w:rPr>
          <w:sz w:val="28"/>
          <w:szCs w:val="28"/>
        </w:rPr>
        <w:t>всегда помогали и не могли навредить, необходимо придерживаться определенных правил.</w:t>
      </w:r>
    </w:p>
    <w:p w14:paraId="42C0F40F" w14:textId="0D57C6E7" w:rsidR="00530D6D" w:rsidRPr="00B13F4B" w:rsidRDefault="00530D6D" w:rsidP="00530D6D">
      <w:pPr>
        <w:rPr>
          <w:sz w:val="28"/>
          <w:szCs w:val="28"/>
        </w:rPr>
      </w:pPr>
      <w:r w:rsidRPr="00B13F4B">
        <w:rPr>
          <w:sz w:val="28"/>
          <w:szCs w:val="28"/>
        </w:rPr>
        <w:t xml:space="preserve"> 1. Место для хранения лекарств должно быть недоступно для детей и домашних животных. Но в то же время, если добраться до лекарств будет слишком сложно, вы </w:t>
      </w:r>
      <w:r w:rsidR="00221FAD" w:rsidRPr="00B13F4B">
        <w:rPr>
          <w:sz w:val="28"/>
          <w:szCs w:val="28"/>
        </w:rPr>
        <w:t>будете испытывать трудности</w:t>
      </w:r>
      <w:r w:rsidR="00B13F4B" w:rsidRPr="00B13F4B">
        <w:rPr>
          <w:sz w:val="28"/>
          <w:szCs w:val="28"/>
        </w:rPr>
        <w:t xml:space="preserve">. </w:t>
      </w:r>
      <w:r w:rsidR="00221FAD" w:rsidRPr="00B13F4B">
        <w:rPr>
          <w:sz w:val="28"/>
          <w:szCs w:val="28"/>
        </w:rPr>
        <w:t xml:space="preserve"> </w:t>
      </w:r>
    </w:p>
    <w:p w14:paraId="1491ECB7" w14:textId="3553F76F" w:rsidR="00530D6D" w:rsidRPr="00B13F4B" w:rsidRDefault="00530D6D" w:rsidP="00530D6D">
      <w:pPr>
        <w:rPr>
          <w:sz w:val="28"/>
          <w:szCs w:val="28"/>
        </w:rPr>
      </w:pPr>
      <w:r w:rsidRPr="00B13F4B">
        <w:rPr>
          <w:sz w:val="28"/>
          <w:szCs w:val="28"/>
        </w:rPr>
        <w:t xml:space="preserve"> 2. Лучше всего хранить лекарства </w:t>
      </w:r>
      <w:r w:rsidR="00221FAD" w:rsidRPr="00B13F4B">
        <w:rPr>
          <w:sz w:val="28"/>
          <w:szCs w:val="28"/>
        </w:rPr>
        <w:t xml:space="preserve">в отдельных </w:t>
      </w:r>
      <w:r w:rsidR="00B045A3" w:rsidRPr="00B13F4B">
        <w:rPr>
          <w:sz w:val="28"/>
          <w:szCs w:val="28"/>
        </w:rPr>
        <w:t>картонных, пластмассовых</w:t>
      </w:r>
      <w:r w:rsidRPr="00B13F4B">
        <w:rPr>
          <w:sz w:val="28"/>
          <w:szCs w:val="28"/>
        </w:rPr>
        <w:t xml:space="preserve"> или металлических </w:t>
      </w:r>
      <w:r w:rsidR="00B045A3" w:rsidRPr="00B13F4B">
        <w:rPr>
          <w:sz w:val="28"/>
          <w:szCs w:val="28"/>
        </w:rPr>
        <w:t>аптечках.</w:t>
      </w:r>
      <w:r w:rsidRPr="00B13F4B">
        <w:rPr>
          <w:sz w:val="28"/>
          <w:szCs w:val="28"/>
        </w:rPr>
        <w:t xml:space="preserve"> </w:t>
      </w:r>
      <w:r w:rsidR="00221FAD" w:rsidRPr="00B13F4B">
        <w:rPr>
          <w:sz w:val="28"/>
          <w:szCs w:val="28"/>
        </w:rPr>
        <w:t xml:space="preserve">Для поездок лучше иметь отдельную компактную </w:t>
      </w:r>
      <w:r w:rsidR="00B13F4B" w:rsidRPr="00B13F4B">
        <w:rPr>
          <w:sz w:val="28"/>
          <w:szCs w:val="28"/>
        </w:rPr>
        <w:t>аптечку, а</w:t>
      </w:r>
      <w:r w:rsidR="00221FAD" w:rsidRPr="00B13F4B">
        <w:rPr>
          <w:sz w:val="28"/>
          <w:szCs w:val="28"/>
        </w:rPr>
        <w:t xml:space="preserve"> чтобы не забывать своевременно принимать лекарства</w:t>
      </w:r>
      <w:r w:rsidR="002F621A" w:rsidRPr="00B13F4B">
        <w:rPr>
          <w:sz w:val="28"/>
          <w:szCs w:val="28"/>
        </w:rPr>
        <w:t xml:space="preserve"> </w:t>
      </w:r>
      <w:r w:rsidR="00B045A3" w:rsidRPr="00B13F4B">
        <w:rPr>
          <w:sz w:val="28"/>
          <w:szCs w:val="28"/>
        </w:rPr>
        <w:t>- использовать</w:t>
      </w:r>
      <w:r w:rsidR="00221FAD" w:rsidRPr="00B13F4B">
        <w:rPr>
          <w:sz w:val="28"/>
          <w:szCs w:val="28"/>
        </w:rPr>
        <w:t xml:space="preserve"> специальную </w:t>
      </w:r>
      <w:r w:rsidR="00A82B67" w:rsidRPr="00B13F4B">
        <w:rPr>
          <w:sz w:val="28"/>
          <w:szCs w:val="28"/>
        </w:rPr>
        <w:t>таблетницу на</w:t>
      </w:r>
      <w:r w:rsidR="00B045A3" w:rsidRPr="00B13F4B">
        <w:rPr>
          <w:sz w:val="28"/>
          <w:szCs w:val="28"/>
        </w:rPr>
        <w:t xml:space="preserve"> день или неделю. </w:t>
      </w:r>
      <w:r w:rsidR="00221FAD" w:rsidRPr="00B13F4B">
        <w:rPr>
          <w:sz w:val="28"/>
          <w:szCs w:val="28"/>
        </w:rPr>
        <w:t xml:space="preserve"> </w:t>
      </w:r>
    </w:p>
    <w:p w14:paraId="2669A829" w14:textId="7BDB8B65" w:rsidR="00530D6D" w:rsidRPr="00B13F4B" w:rsidRDefault="00221FAD" w:rsidP="00530D6D">
      <w:pPr>
        <w:rPr>
          <w:sz w:val="28"/>
          <w:szCs w:val="28"/>
        </w:rPr>
      </w:pPr>
      <w:r w:rsidRPr="00B13F4B">
        <w:rPr>
          <w:sz w:val="28"/>
          <w:szCs w:val="28"/>
        </w:rPr>
        <w:t>3</w:t>
      </w:r>
      <w:r w:rsidR="00530D6D" w:rsidRPr="00B13F4B">
        <w:rPr>
          <w:sz w:val="28"/>
          <w:szCs w:val="28"/>
        </w:rPr>
        <w:t>. Храните лекарства в индивидуальных упаковках вместе с инструкцией по применению. Перед применением медикамента не полагайтесь на память или интуицию, обязательно сверьтесь с инструкцией.</w:t>
      </w:r>
      <w:r w:rsidRPr="00B13F4B">
        <w:rPr>
          <w:sz w:val="28"/>
          <w:szCs w:val="28"/>
        </w:rPr>
        <w:t xml:space="preserve"> На упаковке или блистере должны быть четко указаны название лекарства, дозировка, срок хранения. Не отрезайте от блистеров использованную часть, чтобы избежать потери информации. </w:t>
      </w:r>
      <w:r w:rsidR="00B045A3" w:rsidRPr="00B13F4B">
        <w:rPr>
          <w:sz w:val="28"/>
          <w:szCs w:val="28"/>
        </w:rPr>
        <w:t>Всегда соблюдайте дозировку и кратность и назначенного лекарства. Обращайте внимание на условия приема (натощак, вместе с пищей, сочетание с другими лекарствами и пищевыми продуктами)</w:t>
      </w:r>
      <w:r w:rsidR="000E2D91" w:rsidRPr="00B13F4B">
        <w:rPr>
          <w:sz w:val="28"/>
          <w:szCs w:val="28"/>
        </w:rPr>
        <w:t xml:space="preserve">, а также влияние </w:t>
      </w:r>
      <w:r w:rsidR="00A82B67" w:rsidRPr="00B13F4B">
        <w:rPr>
          <w:sz w:val="28"/>
          <w:szCs w:val="28"/>
        </w:rPr>
        <w:t xml:space="preserve">лекарства на управление транспортными средствами. </w:t>
      </w:r>
      <w:r w:rsidR="00B045A3" w:rsidRPr="00B13F4B">
        <w:rPr>
          <w:sz w:val="28"/>
          <w:szCs w:val="28"/>
        </w:rPr>
        <w:t xml:space="preserve"> </w:t>
      </w:r>
      <w:r w:rsidRPr="00B13F4B">
        <w:rPr>
          <w:sz w:val="28"/>
          <w:szCs w:val="28"/>
        </w:rPr>
        <w:t xml:space="preserve"> </w:t>
      </w:r>
    </w:p>
    <w:p w14:paraId="6C9908FF" w14:textId="594CA542" w:rsidR="00221FAD" w:rsidRPr="00B13F4B" w:rsidRDefault="002F621A" w:rsidP="00530D6D">
      <w:pPr>
        <w:rPr>
          <w:sz w:val="28"/>
          <w:szCs w:val="28"/>
        </w:rPr>
      </w:pPr>
      <w:r w:rsidRPr="00B13F4B">
        <w:rPr>
          <w:sz w:val="28"/>
          <w:szCs w:val="28"/>
        </w:rPr>
        <w:t>4</w:t>
      </w:r>
      <w:r w:rsidR="00530D6D" w:rsidRPr="00B13F4B">
        <w:rPr>
          <w:sz w:val="28"/>
          <w:szCs w:val="28"/>
        </w:rPr>
        <w:t>. Следите за сроком годности лекарств</w:t>
      </w:r>
      <w:r w:rsidR="00221FAD" w:rsidRPr="00B13F4B">
        <w:rPr>
          <w:sz w:val="28"/>
          <w:szCs w:val="28"/>
        </w:rPr>
        <w:t xml:space="preserve"> условиями хранения. Лекарства всегда должны</w:t>
      </w:r>
      <w:r w:rsidRPr="00B13F4B">
        <w:rPr>
          <w:sz w:val="28"/>
          <w:szCs w:val="28"/>
        </w:rPr>
        <w:t xml:space="preserve"> </w:t>
      </w:r>
      <w:r w:rsidR="00B045A3" w:rsidRPr="00B13F4B">
        <w:rPr>
          <w:sz w:val="28"/>
          <w:szCs w:val="28"/>
        </w:rPr>
        <w:t>храниться при</w:t>
      </w:r>
      <w:r w:rsidR="00221FAD" w:rsidRPr="00B13F4B">
        <w:rPr>
          <w:sz w:val="28"/>
          <w:szCs w:val="28"/>
        </w:rPr>
        <w:t xml:space="preserve"> температуре, которая указана производителем. При необходимости </w:t>
      </w:r>
      <w:r w:rsidR="00E953FD">
        <w:rPr>
          <w:sz w:val="28"/>
          <w:szCs w:val="28"/>
        </w:rPr>
        <w:t xml:space="preserve">лекарства </w:t>
      </w:r>
      <w:r w:rsidR="00221FAD" w:rsidRPr="00B13F4B">
        <w:rPr>
          <w:sz w:val="28"/>
          <w:szCs w:val="28"/>
        </w:rPr>
        <w:t xml:space="preserve">должны быть защищены от света.  Обращайте внимание и соблюдайте рекомендации по срокам и условиям хранения жидких лекарственных средств после вскрытия флакона. </w:t>
      </w:r>
    </w:p>
    <w:p w14:paraId="4458B0A0" w14:textId="380A7993" w:rsidR="00530D6D" w:rsidRPr="00B13F4B" w:rsidRDefault="00221FAD" w:rsidP="00530D6D">
      <w:pPr>
        <w:rPr>
          <w:sz w:val="28"/>
          <w:szCs w:val="28"/>
        </w:rPr>
      </w:pPr>
      <w:r w:rsidRPr="00B13F4B">
        <w:rPr>
          <w:sz w:val="28"/>
          <w:szCs w:val="28"/>
        </w:rPr>
        <w:lastRenderedPageBreak/>
        <w:t xml:space="preserve">Из лекарств, которые могут быть применятся для Вашего лечения всегда </w:t>
      </w:r>
      <w:r w:rsidR="002F621A" w:rsidRPr="00B13F4B">
        <w:rPr>
          <w:sz w:val="28"/>
          <w:szCs w:val="28"/>
        </w:rPr>
        <w:t>следует</w:t>
      </w:r>
      <w:r w:rsidRPr="00B13F4B">
        <w:rPr>
          <w:sz w:val="28"/>
          <w:szCs w:val="28"/>
        </w:rPr>
        <w:t xml:space="preserve"> хранить в холодильнике </w:t>
      </w:r>
      <w:r w:rsidR="00B045A3" w:rsidRPr="00B13F4B">
        <w:rPr>
          <w:sz w:val="28"/>
          <w:szCs w:val="28"/>
        </w:rPr>
        <w:t>этилкальцетид («п</w:t>
      </w:r>
      <w:r w:rsidRPr="00B13F4B">
        <w:rPr>
          <w:sz w:val="28"/>
          <w:szCs w:val="28"/>
        </w:rPr>
        <w:t>арсабив</w:t>
      </w:r>
      <w:r w:rsidR="00A82B67" w:rsidRPr="00B13F4B">
        <w:rPr>
          <w:sz w:val="28"/>
          <w:szCs w:val="28"/>
        </w:rPr>
        <w:t>») и</w:t>
      </w:r>
      <w:r w:rsidRPr="00B13F4B">
        <w:rPr>
          <w:sz w:val="28"/>
          <w:szCs w:val="28"/>
        </w:rPr>
        <w:t xml:space="preserve"> любые препараты эритропоэтина. Не замораживайте лекарства!     </w:t>
      </w:r>
    </w:p>
    <w:p w14:paraId="13FB421C" w14:textId="59AC85BE" w:rsidR="00B045A3" w:rsidRPr="00B13F4B" w:rsidRDefault="002F621A" w:rsidP="00530D6D">
      <w:pPr>
        <w:rPr>
          <w:sz w:val="28"/>
          <w:szCs w:val="28"/>
        </w:rPr>
      </w:pPr>
      <w:r w:rsidRPr="00B13F4B">
        <w:rPr>
          <w:sz w:val="28"/>
          <w:szCs w:val="28"/>
        </w:rPr>
        <w:t>5</w:t>
      </w:r>
      <w:r w:rsidR="00530D6D" w:rsidRPr="00B13F4B">
        <w:rPr>
          <w:sz w:val="28"/>
          <w:szCs w:val="28"/>
        </w:rPr>
        <w:t xml:space="preserve">. </w:t>
      </w:r>
      <w:r w:rsidRPr="00B13F4B">
        <w:rPr>
          <w:sz w:val="28"/>
          <w:szCs w:val="28"/>
        </w:rPr>
        <w:t xml:space="preserve">Наши врачи всегда назначают лекарства с учетом имеющихся противопоказаний и особенностей применения у диализных пациентов.  До приема любых лекарств, назначенных другими специалистами, всегда </w:t>
      </w:r>
      <w:r w:rsidR="00B045A3" w:rsidRPr="00B13F4B">
        <w:rPr>
          <w:sz w:val="28"/>
          <w:szCs w:val="28"/>
        </w:rPr>
        <w:t xml:space="preserve">информируйте своего лечащего врача в диализном центре и </w:t>
      </w:r>
      <w:r w:rsidRPr="00B13F4B">
        <w:rPr>
          <w:sz w:val="28"/>
          <w:szCs w:val="28"/>
        </w:rPr>
        <w:t>обсудите</w:t>
      </w:r>
      <w:r w:rsidR="000765C4" w:rsidRPr="00B13F4B">
        <w:rPr>
          <w:sz w:val="28"/>
          <w:szCs w:val="28"/>
        </w:rPr>
        <w:t xml:space="preserve"> возможные ограничения для </w:t>
      </w:r>
      <w:r w:rsidR="00A82B67" w:rsidRPr="00B13F4B">
        <w:rPr>
          <w:sz w:val="28"/>
          <w:szCs w:val="28"/>
        </w:rPr>
        <w:t>приема назначенных</w:t>
      </w:r>
      <w:r w:rsidRPr="00B13F4B">
        <w:rPr>
          <w:sz w:val="28"/>
          <w:szCs w:val="28"/>
        </w:rPr>
        <w:t xml:space="preserve"> препара</w:t>
      </w:r>
      <w:r w:rsidR="00B13F4B">
        <w:rPr>
          <w:sz w:val="28"/>
          <w:szCs w:val="28"/>
        </w:rPr>
        <w:t>тов</w:t>
      </w:r>
    </w:p>
    <w:p w14:paraId="61A1F5F8" w14:textId="32DFB5E3" w:rsidR="00530D6D" w:rsidRPr="00B13F4B" w:rsidRDefault="00B045A3" w:rsidP="00530D6D">
      <w:pPr>
        <w:rPr>
          <w:sz w:val="28"/>
          <w:szCs w:val="28"/>
        </w:rPr>
      </w:pPr>
      <w:r w:rsidRPr="00B13F4B">
        <w:rPr>
          <w:sz w:val="28"/>
          <w:szCs w:val="28"/>
        </w:rPr>
        <w:t>6.</w:t>
      </w:r>
      <w:r w:rsidR="002F621A" w:rsidRPr="00B13F4B">
        <w:rPr>
          <w:sz w:val="28"/>
          <w:szCs w:val="28"/>
        </w:rPr>
        <w:t xml:space="preserve">Обращаем Ваше внимание, что в наших центрах могут вводится </w:t>
      </w:r>
      <w:r w:rsidR="00E953FD">
        <w:rPr>
          <w:sz w:val="28"/>
          <w:szCs w:val="28"/>
        </w:rPr>
        <w:t xml:space="preserve">внутривенно </w:t>
      </w:r>
      <w:r w:rsidR="00E953FD" w:rsidRPr="00B13F4B">
        <w:rPr>
          <w:sz w:val="28"/>
          <w:szCs w:val="28"/>
        </w:rPr>
        <w:t>только</w:t>
      </w:r>
      <w:r w:rsidRPr="00B13F4B">
        <w:rPr>
          <w:sz w:val="28"/>
          <w:szCs w:val="28"/>
        </w:rPr>
        <w:t xml:space="preserve"> препараты, необходимые для лечения осложнений ХБП (анемия, вторичный гиперпаратиреоз). К ним относятся препараты железа для внутривенного введения, эритропоэтины, парикальцитол (</w:t>
      </w:r>
      <w:r w:rsidR="000E2D91" w:rsidRPr="00B13F4B">
        <w:rPr>
          <w:sz w:val="28"/>
          <w:szCs w:val="28"/>
        </w:rPr>
        <w:t>«</w:t>
      </w:r>
      <w:r w:rsidRPr="00B13F4B">
        <w:rPr>
          <w:sz w:val="28"/>
          <w:szCs w:val="28"/>
        </w:rPr>
        <w:t>земплар</w:t>
      </w:r>
      <w:r w:rsidR="000E2D91" w:rsidRPr="00B13F4B">
        <w:rPr>
          <w:sz w:val="28"/>
          <w:szCs w:val="28"/>
        </w:rPr>
        <w:t>»</w:t>
      </w:r>
      <w:r w:rsidRPr="00B13F4B">
        <w:rPr>
          <w:sz w:val="28"/>
          <w:szCs w:val="28"/>
        </w:rPr>
        <w:t>), этилкальцетид (</w:t>
      </w:r>
      <w:r w:rsidR="000E2D91" w:rsidRPr="00B13F4B">
        <w:rPr>
          <w:sz w:val="28"/>
          <w:szCs w:val="28"/>
        </w:rPr>
        <w:t>«</w:t>
      </w:r>
      <w:r w:rsidRPr="00B13F4B">
        <w:rPr>
          <w:sz w:val="28"/>
          <w:szCs w:val="28"/>
        </w:rPr>
        <w:t>парсабив</w:t>
      </w:r>
      <w:r w:rsidR="000E2D91" w:rsidRPr="00B13F4B">
        <w:rPr>
          <w:sz w:val="28"/>
          <w:szCs w:val="28"/>
        </w:rPr>
        <w:t>»</w:t>
      </w:r>
      <w:r w:rsidRPr="00B13F4B">
        <w:rPr>
          <w:sz w:val="28"/>
          <w:szCs w:val="28"/>
        </w:rPr>
        <w:t xml:space="preserve">). Введение иных лекарств, не относящихся к лечению </w:t>
      </w:r>
      <w:r w:rsidR="00E953FD">
        <w:rPr>
          <w:sz w:val="28"/>
          <w:szCs w:val="28"/>
        </w:rPr>
        <w:t xml:space="preserve">хронической почечной недостаточности и ее осложнений, </w:t>
      </w:r>
      <w:r w:rsidR="00E953FD" w:rsidRPr="00B13F4B">
        <w:rPr>
          <w:sz w:val="28"/>
          <w:szCs w:val="28"/>
        </w:rPr>
        <w:t>в</w:t>
      </w:r>
      <w:r w:rsidRPr="00B13F4B">
        <w:rPr>
          <w:sz w:val="28"/>
          <w:szCs w:val="28"/>
        </w:rPr>
        <w:t xml:space="preserve"> наших центрах запрещено. Как и введение любых лекарственных</w:t>
      </w:r>
      <w:r w:rsidR="00E953FD">
        <w:rPr>
          <w:sz w:val="28"/>
          <w:szCs w:val="28"/>
        </w:rPr>
        <w:t xml:space="preserve"> </w:t>
      </w:r>
      <w:proofErr w:type="gramStart"/>
      <w:r w:rsidR="00E953FD">
        <w:rPr>
          <w:sz w:val="28"/>
          <w:szCs w:val="28"/>
        </w:rPr>
        <w:t xml:space="preserve">средств </w:t>
      </w:r>
      <w:r w:rsidRPr="00B13F4B">
        <w:rPr>
          <w:sz w:val="28"/>
          <w:szCs w:val="28"/>
        </w:rPr>
        <w:t xml:space="preserve"> с</w:t>
      </w:r>
      <w:proofErr w:type="gramEnd"/>
      <w:r w:rsidRPr="00B13F4B">
        <w:rPr>
          <w:sz w:val="28"/>
          <w:szCs w:val="28"/>
        </w:rPr>
        <w:t xml:space="preserve"> истекшим сроком годности</w:t>
      </w:r>
      <w:r w:rsidR="00B13F4B">
        <w:rPr>
          <w:sz w:val="28"/>
          <w:szCs w:val="28"/>
        </w:rPr>
        <w:t xml:space="preserve"> или</w:t>
      </w:r>
      <w:r w:rsidRPr="00B13F4B">
        <w:rPr>
          <w:sz w:val="28"/>
          <w:szCs w:val="28"/>
        </w:rPr>
        <w:t xml:space="preserve"> не зарегистрированных в Российской федерации</w:t>
      </w:r>
      <w:r w:rsidR="000E2D91" w:rsidRPr="00B13F4B">
        <w:rPr>
          <w:sz w:val="28"/>
          <w:szCs w:val="28"/>
        </w:rPr>
        <w:t xml:space="preserve">. </w:t>
      </w:r>
      <w:r w:rsidRPr="00B13F4B">
        <w:rPr>
          <w:sz w:val="28"/>
          <w:szCs w:val="28"/>
        </w:rPr>
        <w:t xml:space="preserve">        </w:t>
      </w:r>
      <w:r w:rsidR="002F621A" w:rsidRPr="00B13F4B">
        <w:rPr>
          <w:sz w:val="28"/>
          <w:szCs w:val="28"/>
        </w:rPr>
        <w:t xml:space="preserve">  </w:t>
      </w:r>
    </w:p>
    <w:p w14:paraId="0D4DE452" w14:textId="20577AC0" w:rsidR="00530D6D" w:rsidRPr="00B13F4B" w:rsidRDefault="00530D6D" w:rsidP="00530D6D">
      <w:pPr>
        <w:rPr>
          <w:sz w:val="28"/>
          <w:szCs w:val="28"/>
        </w:rPr>
      </w:pPr>
      <w:r w:rsidRPr="00B13F4B">
        <w:rPr>
          <w:sz w:val="28"/>
          <w:szCs w:val="28"/>
        </w:rPr>
        <w:t xml:space="preserve"> </w:t>
      </w:r>
      <w:r w:rsidR="00B045A3" w:rsidRPr="00B13F4B">
        <w:rPr>
          <w:sz w:val="28"/>
          <w:szCs w:val="28"/>
        </w:rPr>
        <w:t xml:space="preserve">7. </w:t>
      </w:r>
      <w:r w:rsidR="00A82B67" w:rsidRPr="00B13F4B">
        <w:rPr>
          <w:sz w:val="28"/>
          <w:szCs w:val="28"/>
        </w:rPr>
        <w:t>П</w:t>
      </w:r>
      <w:r w:rsidR="00A82B67" w:rsidRPr="00B13F4B">
        <w:rPr>
          <w:sz w:val="28"/>
          <w:szCs w:val="28"/>
        </w:rPr>
        <w:t>ериодически</w:t>
      </w:r>
      <w:r w:rsidR="00A82B67" w:rsidRPr="00B13F4B">
        <w:rPr>
          <w:sz w:val="28"/>
          <w:szCs w:val="28"/>
        </w:rPr>
        <w:t xml:space="preserve"> п</w:t>
      </w:r>
      <w:r w:rsidRPr="00B13F4B">
        <w:rPr>
          <w:sz w:val="28"/>
          <w:szCs w:val="28"/>
        </w:rPr>
        <w:t xml:space="preserve">роводите </w:t>
      </w:r>
      <w:r w:rsidR="00B13F4B" w:rsidRPr="00B13F4B">
        <w:rPr>
          <w:sz w:val="28"/>
          <w:szCs w:val="28"/>
        </w:rPr>
        <w:t>проверку лекарств</w:t>
      </w:r>
      <w:r w:rsidR="00A82B67" w:rsidRPr="00B13F4B">
        <w:rPr>
          <w:sz w:val="28"/>
          <w:szCs w:val="28"/>
        </w:rPr>
        <w:t xml:space="preserve">, которые </w:t>
      </w:r>
      <w:r w:rsidR="00B13F4B" w:rsidRPr="00B13F4B">
        <w:rPr>
          <w:sz w:val="28"/>
          <w:szCs w:val="28"/>
        </w:rPr>
        <w:t>вы храните дома.</w:t>
      </w:r>
      <w:r w:rsidR="000E2D91" w:rsidRPr="00B13F4B">
        <w:rPr>
          <w:sz w:val="28"/>
          <w:szCs w:val="28"/>
        </w:rPr>
        <w:t xml:space="preserve"> </w:t>
      </w:r>
      <w:r w:rsidRPr="00B13F4B">
        <w:rPr>
          <w:sz w:val="28"/>
          <w:szCs w:val="28"/>
        </w:rPr>
        <w:t xml:space="preserve"> Не храните</w:t>
      </w:r>
      <w:r w:rsidR="000E2D91" w:rsidRPr="00B13F4B">
        <w:rPr>
          <w:sz w:val="28"/>
          <w:szCs w:val="28"/>
        </w:rPr>
        <w:t xml:space="preserve"> и не </w:t>
      </w:r>
      <w:r w:rsidR="00A82B67" w:rsidRPr="00B13F4B">
        <w:rPr>
          <w:sz w:val="28"/>
          <w:szCs w:val="28"/>
        </w:rPr>
        <w:t>используйте лекарства</w:t>
      </w:r>
      <w:r w:rsidRPr="00B13F4B">
        <w:rPr>
          <w:sz w:val="28"/>
          <w:szCs w:val="28"/>
        </w:rPr>
        <w:t xml:space="preserve"> с истекшим сроком годности! Просроченные медикаменты представляют собой комбинацию веществ с непредсказуемым действием. По истечении срока годности лекарство надо выбросить.</w:t>
      </w:r>
      <w:r w:rsidR="000E2D91" w:rsidRPr="00B13F4B">
        <w:rPr>
          <w:sz w:val="28"/>
          <w:szCs w:val="28"/>
        </w:rPr>
        <w:t xml:space="preserve"> </w:t>
      </w:r>
      <w:r w:rsidR="00B045A3" w:rsidRPr="00B13F4B">
        <w:rPr>
          <w:sz w:val="28"/>
          <w:szCs w:val="28"/>
        </w:rPr>
        <w:t>Никогда н</w:t>
      </w:r>
      <w:r w:rsidRPr="00B13F4B">
        <w:rPr>
          <w:sz w:val="28"/>
          <w:szCs w:val="28"/>
        </w:rPr>
        <w:t>е используйте препараты, если их качество вызывает у вас сомнения: расслоившиеся, пожелтевшие таблетки, настойки с кислым запахом, растворы с осадком</w:t>
      </w:r>
      <w:r w:rsidR="00E953FD">
        <w:rPr>
          <w:sz w:val="28"/>
          <w:szCs w:val="28"/>
        </w:rPr>
        <w:t xml:space="preserve"> и т.п. </w:t>
      </w:r>
      <w:r w:rsidRPr="00B13F4B">
        <w:rPr>
          <w:sz w:val="28"/>
          <w:szCs w:val="28"/>
        </w:rPr>
        <w:t xml:space="preserve"> </w:t>
      </w:r>
    </w:p>
    <w:p w14:paraId="16E3D0D0" w14:textId="5F00A694" w:rsidR="00A82B67" w:rsidRPr="00B13F4B" w:rsidRDefault="00A82B67" w:rsidP="00530D6D">
      <w:pPr>
        <w:rPr>
          <w:b/>
          <w:bCs/>
          <w:color w:val="C00000"/>
          <w:sz w:val="28"/>
          <w:szCs w:val="28"/>
        </w:rPr>
      </w:pPr>
      <w:r w:rsidRPr="00B13F4B">
        <w:rPr>
          <w:b/>
          <w:bCs/>
          <w:color w:val="C00000"/>
          <w:sz w:val="28"/>
          <w:szCs w:val="28"/>
        </w:rPr>
        <w:t>При появлении любых побочных явлений, указанных в инструкции или</w:t>
      </w:r>
      <w:r w:rsidR="00B13F4B" w:rsidRPr="00B13F4B">
        <w:rPr>
          <w:b/>
          <w:bCs/>
          <w:color w:val="C00000"/>
          <w:sz w:val="28"/>
          <w:szCs w:val="28"/>
        </w:rPr>
        <w:t xml:space="preserve"> в случае любого ухудшения</w:t>
      </w:r>
      <w:r w:rsidRPr="00B13F4B">
        <w:rPr>
          <w:b/>
          <w:bCs/>
          <w:color w:val="C00000"/>
          <w:sz w:val="28"/>
          <w:szCs w:val="28"/>
        </w:rPr>
        <w:t xml:space="preserve"> самочувствия, четко связанного с приемом лекарства, всегда информируйте своего лечащего врача!!!   </w:t>
      </w:r>
    </w:p>
    <w:p w14:paraId="003CE55A" w14:textId="6B46D9B1" w:rsidR="00530D6D" w:rsidRPr="00B13F4B" w:rsidRDefault="00530D6D" w:rsidP="00530D6D">
      <w:pPr>
        <w:rPr>
          <w:sz w:val="28"/>
          <w:szCs w:val="28"/>
        </w:rPr>
      </w:pPr>
    </w:p>
    <w:p w14:paraId="3B374CB7" w14:textId="21ED83CF" w:rsidR="00B045A3" w:rsidRPr="00B13F4B" w:rsidRDefault="00530D6D" w:rsidP="00B045A3">
      <w:pPr>
        <w:rPr>
          <w:sz w:val="28"/>
          <w:szCs w:val="28"/>
        </w:rPr>
      </w:pPr>
      <w:r w:rsidRPr="00B13F4B">
        <w:rPr>
          <w:sz w:val="28"/>
          <w:szCs w:val="28"/>
        </w:rPr>
        <w:t xml:space="preserve"> </w:t>
      </w:r>
    </w:p>
    <w:p w14:paraId="23670C17" w14:textId="4B7056B0" w:rsidR="00530D6D" w:rsidRPr="00B13F4B" w:rsidRDefault="00530D6D" w:rsidP="00530D6D">
      <w:pPr>
        <w:rPr>
          <w:sz w:val="28"/>
          <w:szCs w:val="28"/>
        </w:rPr>
      </w:pPr>
    </w:p>
    <w:sectPr w:rsidR="00530D6D" w:rsidRPr="00B1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6D"/>
    <w:rsid w:val="000765C4"/>
    <w:rsid w:val="000E2D91"/>
    <w:rsid w:val="00221FAD"/>
    <w:rsid w:val="002F621A"/>
    <w:rsid w:val="00530D6D"/>
    <w:rsid w:val="00A82B67"/>
    <w:rsid w:val="00B045A3"/>
    <w:rsid w:val="00B13F4B"/>
    <w:rsid w:val="00E953FD"/>
    <w:rsid w:val="00F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3C3B"/>
  <w15:chartTrackingRefBased/>
  <w15:docId w15:val="{D704D178-39E9-4912-B8A7-B0E9440E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D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D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0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0D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0D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0D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0D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0D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0D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0D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0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0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0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0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0D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0D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0D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0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0D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0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Нефромед</dc:creator>
  <cp:keywords/>
  <dc:description/>
  <cp:lastModifiedBy>Офис Нефромед</cp:lastModifiedBy>
  <cp:revision>2</cp:revision>
  <dcterms:created xsi:type="dcterms:W3CDTF">2025-02-23T09:40:00Z</dcterms:created>
  <dcterms:modified xsi:type="dcterms:W3CDTF">2025-02-23T09:40:00Z</dcterms:modified>
</cp:coreProperties>
</file>